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1319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E5480F8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t>LERC</w:t>
      </w:r>
    </w:p>
    <w:p w14:paraId="1AE49099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t>Copyright 2015-2022 Esri</w:t>
      </w:r>
    </w:p>
    <w:p w14:paraId="4D8C03A4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47E0D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t>This software embodiment is an implementation of</w:t>
      </w:r>
    </w:p>
    <w:p w14:paraId="0314798A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875B2E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t>United States Patent 9,002,126, Limited Error Raster Compression (LERC).</w:t>
      </w:r>
    </w:p>
    <w:p w14:paraId="3AC1C875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t>Assignee: Esri.</w:t>
      </w:r>
    </w:p>
    <w:p w14:paraId="37340BB1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t>Assignors/Inventors: Maurer, Thomas (Redlands, CA); Gao, Peng (Redlands, CA); Becker, Peter (Redlands, CA).</w:t>
      </w:r>
    </w:p>
    <w:p w14:paraId="62B16150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F1600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t>The right to practice this patent is hereby granted under the Apache V2.0 License Agreement,</w:t>
      </w:r>
    </w:p>
    <w:p w14:paraId="742BD2F7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t>Clause 3 - Grant of Patent License.</w:t>
      </w:r>
    </w:p>
    <w:p w14:paraId="50494D2F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22DCDE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t>The license is available at</w:t>
      </w:r>
    </w:p>
    <w:p w14:paraId="7F7FED7D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t>http://github.com/Esri/lerc/</w:t>
      </w:r>
    </w:p>
    <w:p w14:paraId="69C6C121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BFE69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t>For additional information, contact:</w:t>
      </w:r>
    </w:p>
    <w:p w14:paraId="608BB971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5FFD6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t>Environmental Systems Research Institute, Inc.</w:t>
      </w:r>
    </w:p>
    <w:p w14:paraId="5D44A223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t>Attn: Contracts and Legal Department</w:t>
      </w:r>
    </w:p>
    <w:p w14:paraId="2D0CFA0C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t>380 New York Street</w:t>
      </w:r>
    </w:p>
    <w:p w14:paraId="65E17653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t>Redlands, CA 92373</w:t>
      </w:r>
    </w:p>
    <w:p w14:paraId="1585316F" w14:textId="77777777" w:rsidR="00580ACD" w:rsidRPr="00580ACD" w:rsidRDefault="00580ACD" w:rsidP="0058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0ACD">
        <w:rPr>
          <w:rFonts w:ascii="Courier New" w:eastAsia="Times New Roman" w:hAnsi="Courier New" w:cs="Courier New"/>
          <w:color w:val="000000"/>
          <w:sz w:val="20"/>
          <w:szCs w:val="20"/>
        </w:rPr>
        <w:t>E-mail: contracts@esri.com</w:t>
      </w:r>
    </w:p>
    <w:p w14:paraId="21EF3CA6" w14:textId="77777777" w:rsidR="00857507" w:rsidRDefault="00857507"/>
    <w:sectPr w:rsidR="00857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ACD"/>
    <w:rsid w:val="00580ACD"/>
    <w:rsid w:val="0085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FE8DC"/>
  <w15:chartTrackingRefBased/>
  <w15:docId w15:val="{EE19F5AF-38A7-457C-AA44-D9E3949A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0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0AC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9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2022-10-28T21:22:00Z</dcterms:created>
  <dcterms:modified xsi:type="dcterms:W3CDTF">2022-10-28T21:23:00Z</dcterms:modified>
</cp:coreProperties>
</file>